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9A" w:rsidRPr="004F5AAA" w:rsidRDefault="0058159A" w:rsidP="0058159A">
      <w:pPr>
        <w:rPr>
          <w:rFonts w:ascii="Bookman Old Style" w:hAnsi="Bookman Old Style"/>
          <w:sz w:val="24"/>
          <w:szCs w:val="24"/>
        </w:rPr>
      </w:pPr>
    </w:p>
    <w:p w:rsidR="0058159A" w:rsidRPr="00946818" w:rsidRDefault="0058159A" w:rsidP="0058159A">
      <w:pPr>
        <w:rPr>
          <w:rFonts w:ascii="Bookman Old Style" w:hAnsi="Bookman Old Style"/>
          <w:sz w:val="24"/>
          <w:szCs w:val="24"/>
        </w:rPr>
      </w:pPr>
      <w:r w:rsidRPr="00946818">
        <w:rPr>
          <w:rFonts w:ascii="Bookman Old Style" w:hAnsi="Bookman Old Style"/>
          <w:sz w:val="24"/>
          <w:szCs w:val="24"/>
        </w:rPr>
        <w:t>nazwa wnioskodawcy</w:t>
      </w:r>
    </w:p>
    <w:p w:rsidR="0058159A" w:rsidRPr="00946818" w:rsidRDefault="0058159A" w:rsidP="0058159A">
      <w:pPr>
        <w:rPr>
          <w:rFonts w:ascii="Bookman Old Style" w:hAnsi="Bookman Old Style"/>
          <w:sz w:val="24"/>
          <w:szCs w:val="24"/>
        </w:rPr>
      </w:pPr>
      <w:r w:rsidRPr="00946818">
        <w:rPr>
          <w:rFonts w:ascii="Bookman Old Style" w:hAnsi="Bookman Old Style"/>
          <w:sz w:val="24"/>
          <w:szCs w:val="24"/>
        </w:rPr>
        <w:t>………………………</w:t>
      </w:r>
    </w:p>
    <w:p w:rsidR="0058159A" w:rsidRPr="00946818" w:rsidRDefault="0058159A" w:rsidP="0058159A">
      <w:pPr>
        <w:rPr>
          <w:rFonts w:ascii="Bookman Old Style" w:hAnsi="Bookman Old Style"/>
          <w:sz w:val="24"/>
          <w:szCs w:val="24"/>
        </w:rPr>
      </w:pPr>
      <w:r w:rsidRPr="00946818">
        <w:rPr>
          <w:rFonts w:ascii="Bookman Old Style" w:hAnsi="Bookman Old Style"/>
          <w:sz w:val="24"/>
          <w:szCs w:val="24"/>
        </w:rPr>
        <w:t>………………………</w:t>
      </w:r>
    </w:p>
    <w:p w:rsidR="0058159A" w:rsidRPr="00946818" w:rsidRDefault="0058159A" w:rsidP="0058159A">
      <w:pPr>
        <w:rPr>
          <w:rFonts w:ascii="Bookman Old Style" w:hAnsi="Bookman Old Style"/>
          <w:sz w:val="24"/>
          <w:szCs w:val="24"/>
        </w:rPr>
      </w:pPr>
      <w:r w:rsidRPr="00946818">
        <w:rPr>
          <w:rFonts w:ascii="Bookman Old Style" w:hAnsi="Bookman Old Style"/>
          <w:sz w:val="24"/>
          <w:szCs w:val="24"/>
        </w:rPr>
        <w:t>………………………</w:t>
      </w:r>
    </w:p>
    <w:p w:rsidR="0058159A" w:rsidRPr="00946818" w:rsidRDefault="0058159A" w:rsidP="0058159A">
      <w:pPr>
        <w:rPr>
          <w:rFonts w:ascii="Bookman Old Style" w:hAnsi="Bookman Old Style"/>
          <w:sz w:val="24"/>
          <w:szCs w:val="24"/>
          <w:vertAlign w:val="subscript"/>
        </w:rPr>
      </w:pPr>
      <w:r w:rsidRPr="00946818">
        <w:rPr>
          <w:rFonts w:ascii="Bookman Old Style" w:hAnsi="Bookman Old Style"/>
          <w:sz w:val="24"/>
          <w:szCs w:val="24"/>
        </w:rPr>
        <w:t>adres</w:t>
      </w:r>
    </w:p>
    <w:p w:rsidR="0058159A" w:rsidRPr="00946818" w:rsidRDefault="0058159A" w:rsidP="0058159A">
      <w:pPr>
        <w:rPr>
          <w:rFonts w:ascii="Bookman Old Style" w:hAnsi="Bookman Old Style"/>
          <w:sz w:val="24"/>
          <w:szCs w:val="24"/>
        </w:rPr>
      </w:pPr>
      <w:r w:rsidRPr="00946818">
        <w:rPr>
          <w:rFonts w:ascii="Bookman Old Style" w:hAnsi="Bookman Old Style"/>
          <w:sz w:val="24"/>
          <w:szCs w:val="24"/>
        </w:rPr>
        <w:t>………………………</w:t>
      </w:r>
    </w:p>
    <w:p w:rsidR="0058159A" w:rsidRPr="00946818" w:rsidRDefault="0058159A" w:rsidP="0058159A">
      <w:pPr>
        <w:rPr>
          <w:rFonts w:ascii="Bookman Old Style" w:hAnsi="Bookman Old Style"/>
          <w:sz w:val="24"/>
          <w:szCs w:val="24"/>
        </w:rPr>
      </w:pPr>
      <w:r w:rsidRPr="00946818">
        <w:rPr>
          <w:rFonts w:ascii="Bookman Old Style" w:hAnsi="Bookman Old Style"/>
          <w:sz w:val="24"/>
          <w:szCs w:val="24"/>
        </w:rPr>
        <w:t>………………………</w:t>
      </w:r>
    </w:p>
    <w:p w:rsidR="0058159A" w:rsidRPr="00946818" w:rsidRDefault="0058159A" w:rsidP="0058159A">
      <w:pPr>
        <w:rPr>
          <w:rFonts w:ascii="Bookman Old Style" w:hAnsi="Bookman Old Style"/>
          <w:sz w:val="24"/>
          <w:szCs w:val="24"/>
        </w:rPr>
      </w:pPr>
      <w:r w:rsidRPr="00946818">
        <w:rPr>
          <w:rFonts w:ascii="Bookman Old Style" w:hAnsi="Bookman Old Style"/>
          <w:sz w:val="24"/>
          <w:szCs w:val="24"/>
        </w:rPr>
        <w:t>telefon kontaktowy</w:t>
      </w:r>
    </w:p>
    <w:p w:rsidR="0058159A" w:rsidRDefault="0058159A" w:rsidP="0058159A">
      <w:pPr>
        <w:rPr>
          <w:rFonts w:ascii="Bookman Old Style" w:hAnsi="Bookman Old Style"/>
          <w:sz w:val="24"/>
          <w:szCs w:val="24"/>
        </w:rPr>
      </w:pPr>
      <w:r w:rsidRPr="00946818">
        <w:rPr>
          <w:rFonts w:ascii="Bookman Old Style" w:hAnsi="Bookman Old Style"/>
          <w:sz w:val="24"/>
          <w:szCs w:val="24"/>
        </w:rPr>
        <w:t>………………………</w:t>
      </w:r>
    </w:p>
    <w:p w:rsidR="0058159A" w:rsidRDefault="0058159A" w:rsidP="0058159A">
      <w:pPr>
        <w:rPr>
          <w:rFonts w:ascii="Bookman Old Style" w:hAnsi="Bookman Old Style"/>
          <w:sz w:val="24"/>
          <w:szCs w:val="24"/>
        </w:rPr>
      </w:pPr>
    </w:p>
    <w:p w:rsidR="0058159A" w:rsidRPr="00946818" w:rsidRDefault="0058159A" w:rsidP="0058159A">
      <w:pPr>
        <w:rPr>
          <w:rFonts w:ascii="Bookman Old Style" w:hAnsi="Bookman Old Style"/>
          <w:sz w:val="24"/>
          <w:szCs w:val="24"/>
        </w:rPr>
      </w:pPr>
    </w:p>
    <w:p w:rsidR="0058159A" w:rsidRPr="00946818" w:rsidRDefault="0058159A" w:rsidP="0058159A">
      <w:pPr>
        <w:rPr>
          <w:rFonts w:ascii="Bookman Old Style" w:hAnsi="Bookman Old Style"/>
          <w:sz w:val="24"/>
          <w:szCs w:val="24"/>
          <w:vertAlign w:val="subscript"/>
        </w:rPr>
      </w:pPr>
    </w:p>
    <w:p w:rsidR="0058159A" w:rsidRPr="00946818" w:rsidRDefault="0058159A" w:rsidP="0058159A">
      <w:pPr>
        <w:jc w:val="center"/>
        <w:rPr>
          <w:rFonts w:ascii="Bookman Old Style" w:hAnsi="Bookman Old Style"/>
          <w:b/>
          <w:sz w:val="24"/>
          <w:szCs w:val="24"/>
        </w:rPr>
      </w:pPr>
      <w:r w:rsidRPr="00946818">
        <w:rPr>
          <w:rFonts w:ascii="Bookman Old Style" w:hAnsi="Bookman Old Style"/>
          <w:b/>
          <w:sz w:val="24"/>
          <w:szCs w:val="24"/>
        </w:rPr>
        <w:t>Burmistrz Miasta Przeworska</w:t>
      </w:r>
    </w:p>
    <w:p w:rsidR="0058159A" w:rsidRPr="00946818" w:rsidRDefault="0058159A" w:rsidP="0058159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8159A" w:rsidRPr="00946818" w:rsidRDefault="0058159A" w:rsidP="0058159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46818">
        <w:rPr>
          <w:rFonts w:ascii="Bookman Old Style" w:hAnsi="Bookman Old Style"/>
          <w:b/>
          <w:sz w:val="24"/>
          <w:szCs w:val="24"/>
          <w:u w:val="single"/>
        </w:rPr>
        <w:t xml:space="preserve">Wniosek </w:t>
      </w:r>
      <w:r w:rsidRPr="00946818">
        <w:rPr>
          <w:rFonts w:ascii="Bookman Old Style" w:hAnsi="Bookman Old Style"/>
          <w:b/>
          <w:sz w:val="24"/>
          <w:szCs w:val="24"/>
          <w:u w:val="single"/>
        </w:rPr>
        <w:br/>
        <w:t xml:space="preserve">o </w:t>
      </w:r>
      <w:r>
        <w:rPr>
          <w:rFonts w:ascii="Bookman Old Style" w:hAnsi="Bookman Old Style"/>
          <w:b/>
          <w:sz w:val="24"/>
          <w:szCs w:val="24"/>
          <w:u w:val="single"/>
        </w:rPr>
        <w:t>zawarcie umowy przyrzeczonej</w:t>
      </w:r>
    </w:p>
    <w:p w:rsidR="008C773A" w:rsidRDefault="008C773A" w:rsidP="0058159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8C773A" w:rsidRPr="00946818" w:rsidRDefault="008C773A" w:rsidP="0058159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8159A" w:rsidRDefault="0058159A" w:rsidP="0058159A">
      <w:pPr>
        <w:jc w:val="both"/>
        <w:rPr>
          <w:rFonts w:ascii="Bookman Old Style" w:hAnsi="Bookman Old Style"/>
          <w:sz w:val="24"/>
          <w:szCs w:val="24"/>
        </w:rPr>
      </w:pPr>
      <w:r w:rsidRPr="0094681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Działając na podstawie przedwstępnej umowy nr……</w:t>
      </w:r>
      <w:r w:rsidR="008C773A">
        <w:rPr>
          <w:rFonts w:ascii="Bookman Old Style" w:hAnsi="Bookman Old Style"/>
          <w:sz w:val="24"/>
          <w:szCs w:val="24"/>
        </w:rPr>
        <w:t>………………………</w:t>
      </w:r>
      <w:r>
        <w:rPr>
          <w:rFonts w:ascii="Bookman Old Style" w:hAnsi="Bookman Old Style"/>
          <w:sz w:val="24"/>
          <w:szCs w:val="24"/>
        </w:rPr>
        <w:t xml:space="preserve"> z dnia…</w:t>
      </w:r>
      <w:r w:rsidR="008C773A">
        <w:rPr>
          <w:rFonts w:ascii="Bookman Old Style" w:hAnsi="Bookman Old Style"/>
          <w:sz w:val="24"/>
          <w:szCs w:val="24"/>
        </w:rPr>
        <w:t>…………………..</w:t>
      </w:r>
      <w:r>
        <w:rPr>
          <w:rFonts w:ascii="Bookman Old Style" w:hAnsi="Bookman Old Style"/>
          <w:sz w:val="24"/>
          <w:szCs w:val="24"/>
        </w:rPr>
        <w:t>. zwracam się z wnioskiem o zawarcie umowy przyrzeczonej udostępnienia nieruchomości w zakresie: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96"/>
        <w:gridCol w:w="1674"/>
        <w:gridCol w:w="1393"/>
        <w:gridCol w:w="1280"/>
        <w:gridCol w:w="1275"/>
        <w:gridCol w:w="1416"/>
      </w:tblGrid>
      <w:tr w:rsidR="0058159A" w:rsidRPr="00E82D9F" w:rsidTr="00772545">
        <w:trPr>
          <w:trHeight w:val="1176"/>
        </w:trPr>
        <w:tc>
          <w:tcPr>
            <w:tcW w:w="2596" w:type="dxa"/>
          </w:tcPr>
          <w:p w:rsidR="0058159A" w:rsidRDefault="0058159A" w:rsidP="008D1420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I.</w:t>
            </w: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rodzaj infrastruktury</w:t>
            </w:r>
          </w:p>
        </w:tc>
        <w:tc>
          <w:tcPr>
            <w:tcW w:w="1674" w:type="dxa"/>
          </w:tcPr>
          <w:p w:rsidR="0058159A" w:rsidRDefault="0058159A" w:rsidP="008D1420">
            <w:pPr>
              <w:jc w:val="both"/>
              <w:rPr>
                <w:rFonts w:ascii="Bookman Old Style" w:hAnsi="Bookman Old Style"/>
                <w:b/>
              </w:rPr>
            </w:pPr>
            <w:r w:rsidRPr="00E82D9F">
              <w:rPr>
                <w:rFonts w:ascii="Bookman Old Style" w:hAnsi="Bookman Old Style"/>
                <w:b/>
              </w:rPr>
              <w:t xml:space="preserve"> </w:t>
            </w: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</w:t>
            </w:r>
            <w:r w:rsidRPr="00E82D9F">
              <w:rPr>
                <w:rFonts w:ascii="Bookman Old Style" w:hAnsi="Bookman Old Style"/>
                <w:b/>
              </w:rPr>
              <w:t xml:space="preserve">Nazwa </w:t>
            </w:r>
          </w:p>
        </w:tc>
        <w:tc>
          <w:tcPr>
            <w:tcW w:w="1393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  <w:r w:rsidRPr="00E82D9F">
              <w:rPr>
                <w:rFonts w:ascii="Bookman Old Style" w:hAnsi="Bookman Old Style"/>
              </w:rPr>
              <w:t xml:space="preserve"> </w:t>
            </w: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  <w:b/>
              </w:rPr>
            </w:pPr>
            <w:r w:rsidRPr="00E82D9F">
              <w:rPr>
                <w:rFonts w:ascii="Bookman Old Style" w:hAnsi="Bookman Old Style"/>
              </w:rPr>
              <w:t xml:space="preserve"> </w:t>
            </w:r>
            <w:r w:rsidRPr="00E82D9F">
              <w:rPr>
                <w:rFonts w:ascii="Bookman Old Style" w:hAnsi="Bookman Old Style"/>
                <w:b/>
              </w:rPr>
              <w:t>ilość/</w:t>
            </w:r>
            <w:r w:rsidRPr="00E82D9F">
              <w:rPr>
                <w:rFonts w:ascii="Bookman Old Style" w:hAnsi="Bookman Old Style"/>
                <w:b/>
              </w:rPr>
              <w:br/>
              <w:t xml:space="preserve">   szt.</w:t>
            </w:r>
            <w:r w:rsidRPr="00E82D9F">
              <w:rPr>
                <w:rFonts w:ascii="Bookman Old Style" w:hAnsi="Bookman Old Style"/>
              </w:rPr>
              <w:t xml:space="preserve">   </w:t>
            </w:r>
          </w:p>
        </w:tc>
        <w:tc>
          <w:tcPr>
            <w:tcW w:w="1280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  <w:b/>
              </w:rPr>
            </w:pP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  <w:b/>
                <w:vertAlign w:val="superscript"/>
              </w:rPr>
            </w:pPr>
            <w:r w:rsidRPr="00E82D9F">
              <w:rPr>
                <w:rFonts w:ascii="Bookman Old Style" w:hAnsi="Bookman Old Style"/>
                <w:b/>
              </w:rPr>
              <w:t xml:space="preserve">   </w:t>
            </w:r>
            <w:proofErr w:type="spellStart"/>
            <w:r w:rsidRPr="00E82D9F">
              <w:rPr>
                <w:rFonts w:ascii="Bookman Old Style" w:hAnsi="Bookman Old Style"/>
                <w:b/>
              </w:rPr>
              <w:t>mb</w:t>
            </w:r>
            <w:proofErr w:type="spellEnd"/>
            <w:r w:rsidRPr="00E82D9F">
              <w:rPr>
                <w:rFonts w:ascii="Bookman Old Style" w:hAnsi="Bookman Old Style"/>
                <w:b/>
              </w:rPr>
              <w:t>/m</w:t>
            </w:r>
            <w:r w:rsidRPr="00E82D9F">
              <w:rPr>
                <w:rFonts w:ascii="Bookman Old Style" w:hAnsi="Bookman Old Style"/>
                <w:b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</w:t>
            </w:r>
            <w:r w:rsidRPr="00E82D9F">
              <w:rPr>
                <w:rFonts w:ascii="Bookman Old Style" w:hAnsi="Bookman Old Style"/>
                <w:b/>
              </w:rPr>
              <w:t>ena jednostkowa</w:t>
            </w:r>
          </w:p>
        </w:tc>
        <w:tc>
          <w:tcPr>
            <w:tcW w:w="1416" w:type="dxa"/>
          </w:tcPr>
          <w:p w:rsidR="0058159A" w:rsidRDefault="0058159A" w:rsidP="008D1420">
            <w:pPr>
              <w:jc w:val="both"/>
              <w:rPr>
                <w:rFonts w:ascii="Bookman Old Style" w:hAnsi="Bookman Old Style"/>
                <w:b/>
              </w:rPr>
            </w:pP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s</w:t>
            </w:r>
            <w:r w:rsidRPr="00E82D9F">
              <w:rPr>
                <w:rFonts w:ascii="Bookman Old Style" w:hAnsi="Bookman Old Style"/>
                <w:b/>
              </w:rPr>
              <w:t>uma</w:t>
            </w: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 w:rsidRPr="00E82D9F">
              <w:rPr>
                <w:rFonts w:ascii="Bookman Old Style" w:hAnsi="Bookman Old Style"/>
                <w:b/>
              </w:rPr>
              <w:t>w zł</w:t>
            </w:r>
          </w:p>
        </w:tc>
      </w:tr>
      <w:tr w:rsidR="0058159A" w:rsidRPr="00E82D9F" w:rsidTr="00772545">
        <w:trPr>
          <w:trHeight w:val="1275"/>
        </w:trPr>
        <w:tc>
          <w:tcPr>
            <w:tcW w:w="2596" w:type="dxa"/>
            <w:vMerge w:val="restart"/>
          </w:tcPr>
          <w:p w:rsidR="0058159A" w:rsidRDefault="0058159A" w:rsidP="008D1420">
            <w:pPr>
              <w:jc w:val="center"/>
              <w:rPr>
                <w:rFonts w:ascii="Bookman Old Style" w:hAnsi="Bookman Old Style"/>
              </w:rPr>
            </w:pPr>
          </w:p>
          <w:p w:rsidR="0058159A" w:rsidRDefault="0058159A" w:rsidP="008D1420">
            <w:pPr>
              <w:jc w:val="center"/>
              <w:rPr>
                <w:rFonts w:ascii="Bookman Old Style" w:hAnsi="Bookman Old Style"/>
              </w:rPr>
            </w:pPr>
          </w:p>
          <w:p w:rsidR="0058159A" w:rsidRPr="00E82D9F" w:rsidRDefault="0058159A" w:rsidP="008D1420">
            <w:pPr>
              <w:rPr>
                <w:rFonts w:ascii="Bookman Old Style" w:hAnsi="Bookman Old Style"/>
              </w:rPr>
            </w:pPr>
            <w:r w:rsidRPr="00E82D9F">
              <w:rPr>
                <w:rFonts w:ascii="Bookman Old Style" w:hAnsi="Bookman Old Style"/>
              </w:rPr>
              <w:t>Infrastruktura podziemna:</w:t>
            </w:r>
            <w:r w:rsidRPr="00E82D9F">
              <w:rPr>
                <w:rFonts w:ascii="Bookman Old Style" w:hAnsi="Bookman Old Style" w:cs="Times New Roman"/>
              </w:rPr>
              <w:t xml:space="preserve"> rurociągi do przesyłania: wody, ścieków, paliw, pary, gazów oraz linie kablowe do przesyłania energii i informacji, </w:t>
            </w:r>
            <w:r w:rsidRPr="00E82D9F">
              <w:rPr>
                <w:rFonts w:ascii="Bookman Old Style" w:hAnsi="Bookman Old Style" w:cs="Times New Roman"/>
              </w:rPr>
              <w:lastRenderedPageBreak/>
              <w:t>specjalnego przeznaczenia</w:t>
            </w:r>
          </w:p>
        </w:tc>
        <w:tc>
          <w:tcPr>
            <w:tcW w:w="1674" w:type="dxa"/>
          </w:tcPr>
          <w:p w:rsidR="0058159A" w:rsidRDefault="0058159A" w:rsidP="008D1420">
            <w:pPr>
              <w:jc w:val="both"/>
              <w:rPr>
                <w:rFonts w:ascii="Bookman Old Style" w:hAnsi="Bookman Old Style" w:cs="Times New Roman"/>
              </w:rPr>
            </w:pP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  <w:r w:rsidRPr="00E82D9F">
              <w:rPr>
                <w:rFonts w:ascii="Bookman Old Style" w:hAnsi="Bookman Old Style" w:cs="Times New Roman"/>
              </w:rPr>
              <w:t>sieci, przyłącza</w:t>
            </w:r>
          </w:p>
        </w:tc>
        <w:tc>
          <w:tcPr>
            <w:tcW w:w="1393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0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58159A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Default="00FC54D2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="0058159A" w:rsidRPr="00E82D9F">
              <w:rPr>
                <w:rFonts w:ascii="Bookman Old Style" w:hAnsi="Bookman Old Style"/>
              </w:rPr>
              <w:t xml:space="preserve"> zł </w:t>
            </w:r>
            <w:proofErr w:type="spellStart"/>
            <w:r w:rsidR="0058159A" w:rsidRPr="00E82D9F">
              <w:rPr>
                <w:rFonts w:ascii="Bookman Old Style" w:hAnsi="Bookman Old Style"/>
              </w:rPr>
              <w:t>mb</w:t>
            </w:r>
            <w:proofErr w:type="spellEnd"/>
          </w:p>
          <w:p w:rsidR="001A260B" w:rsidRPr="00E82D9F" w:rsidRDefault="001A260B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netto</w:t>
            </w:r>
          </w:p>
        </w:tc>
        <w:tc>
          <w:tcPr>
            <w:tcW w:w="1416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8159A" w:rsidRPr="00E82D9F" w:rsidTr="00772545">
        <w:trPr>
          <w:trHeight w:val="1388"/>
        </w:trPr>
        <w:tc>
          <w:tcPr>
            <w:tcW w:w="2596" w:type="dxa"/>
            <w:vMerge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74" w:type="dxa"/>
          </w:tcPr>
          <w:p w:rsidR="0058159A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  <w:r w:rsidRPr="00E82D9F">
              <w:rPr>
                <w:rFonts w:ascii="Bookman Old Style" w:hAnsi="Bookman Old Style"/>
              </w:rPr>
              <w:t>studzienka</w:t>
            </w:r>
          </w:p>
        </w:tc>
        <w:tc>
          <w:tcPr>
            <w:tcW w:w="1393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0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58159A" w:rsidRDefault="0058159A" w:rsidP="008D1420">
            <w:pPr>
              <w:jc w:val="both"/>
              <w:rPr>
                <w:rFonts w:ascii="Bookman Old Style" w:hAnsi="Bookman Old Style"/>
              </w:rPr>
            </w:pPr>
            <w:r w:rsidRPr="00E82D9F">
              <w:rPr>
                <w:rFonts w:ascii="Bookman Old Style" w:hAnsi="Bookman Old Style"/>
              </w:rPr>
              <w:t xml:space="preserve"> </w:t>
            </w:r>
          </w:p>
          <w:p w:rsidR="0058159A" w:rsidRDefault="00FC54D2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58159A" w:rsidRPr="00E82D9F">
              <w:rPr>
                <w:rFonts w:ascii="Bookman Old Style" w:hAnsi="Bookman Old Style"/>
              </w:rPr>
              <w:t>0zł   szt.</w:t>
            </w:r>
          </w:p>
          <w:p w:rsidR="001A260B" w:rsidRPr="00E82D9F" w:rsidRDefault="001A260B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netto</w:t>
            </w:r>
          </w:p>
        </w:tc>
        <w:tc>
          <w:tcPr>
            <w:tcW w:w="1416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8159A" w:rsidRPr="00E82D9F" w:rsidTr="00772545">
        <w:trPr>
          <w:trHeight w:val="567"/>
        </w:trPr>
        <w:tc>
          <w:tcPr>
            <w:tcW w:w="2596" w:type="dxa"/>
            <w:vMerge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74" w:type="dxa"/>
          </w:tcPr>
          <w:p w:rsidR="0058159A" w:rsidRDefault="0058159A" w:rsidP="008D1420">
            <w:pPr>
              <w:jc w:val="both"/>
              <w:rPr>
                <w:rFonts w:ascii="Bookman Old Style" w:hAnsi="Bookman Old Style" w:cs="Times New Roman"/>
              </w:rPr>
            </w:pP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  <w:r w:rsidRPr="00E82D9F">
              <w:rPr>
                <w:rFonts w:ascii="Bookman Old Style" w:hAnsi="Bookman Old Style" w:cs="Times New Roman"/>
              </w:rPr>
              <w:t>rurociąg gazowy wysokiego ciśnienia</w:t>
            </w: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93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0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58159A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Default="00FC54D2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  <w:r w:rsidR="0058159A" w:rsidRPr="00E82D9F">
              <w:rPr>
                <w:rFonts w:ascii="Bookman Old Style" w:hAnsi="Bookman Old Style"/>
              </w:rPr>
              <w:t xml:space="preserve"> zł </w:t>
            </w:r>
            <w:proofErr w:type="spellStart"/>
            <w:r w:rsidR="0058159A" w:rsidRPr="00E82D9F">
              <w:rPr>
                <w:rFonts w:ascii="Bookman Old Style" w:hAnsi="Bookman Old Style"/>
              </w:rPr>
              <w:t>mb</w:t>
            </w:r>
            <w:proofErr w:type="spellEnd"/>
          </w:p>
          <w:p w:rsidR="001A260B" w:rsidRPr="00E82D9F" w:rsidRDefault="001A260B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netto</w:t>
            </w:r>
          </w:p>
        </w:tc>
        <w:tc>
          <w:tcPr>
            <w:tcW w:w="1416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8159A" w:rsidRPr="00E82D9F" w:rsidTr="00772545">
        <w:trPr>
          <w:trHeight w:val="1050"/>
        </w:trPr>
        <w:tc>
          <w:tcPr>
            <w:tcW w:w="2596" w:type="dxa"/>
            <w:vMerge w:val="restart"/>
          </w:tcPr>
          <w:p w:rsidR="0058159A" w:rsidRPr="00E82D9F" w:rsidRDefault="0058159A" w:rsidP="008D1420">
            <w:pPr>
              <w:pStyle w:val="Compact"/>
              <w:spacing w:before="0" w:after="0" w:line="360" w:lineRule="auto"/>
              <w:rPr>
                <w:rFonts w:ascii="Bookman Old Style" w:hAnsi="Bookman Old Style" w:cs="Times New Roman"/>
                <w:sz w:val="22"/>
                <w:szCs w:val="22"/>
              </w:rPr>
            </w:pP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Infrastruktura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naziemna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:  (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urządzenia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: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słupy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wysokiego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napięcia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,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stacje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transformatorowe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,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przepompownie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ścieków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,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tłocznie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gazu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oraz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rurociągi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 do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przesyłania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pary</w:t>
            </w:r>
            <w:proofErr w:type="spellEnd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 xml:space="preserve"> (</w:t>
            </w:r>
            <w:proofErr w:type="spellStart"/>
            <w:r w:rsidRPr="00E82D9F">
              <w:rPr>
                <w:rFonts w:ascii="Bookman Old Style" w:hAnsi="Bookman Old Style" w:cs="Times New Roman"/>
                <w:sz w:val="22"/>
                <w:szCs w:val="22"/>
              </w:rPr>
              <w:t>ciepłown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icze</w:t>
            </w:r>
            <w:proofErr w:type="spellEnd"/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Bookman Old Style" w:hAnsi="Bookman Old Style" w:cs="Times New Roman"/>
                <w:sz w:val="22"/>
                <w:szCs w:val="22"/>
              </w:rPr>
              <w:t>rurociągi</w:t>
            </w:r>
            <w:proofErr w:type="spellEnd"/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Bookman Old Style" w:hAnsi="Bookman Old Style" w:cs="Times New Roman"/>
                <w:sz w:val="22"/>
                <w:szCs w:val="22"/>
              </w:rPr>
              <w:t>przesyłania</w:t>
            </w:r>
            <w:proofErr w:type="spellEnd"/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2"/>
                <w:szCs w:val="22"/>
              </w:rPr>
              <w:t>gazów</w:t>
            </w:r>
            <w:proofErr w:type="spellEnd"/>
            <w:r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2"/>
                <w:szCs w:val="22"/>
              </w:rPr>
              <w:t>technologicznych</w:t>
            </w:r>
            <w:proofErr w:type="spellEnd"/>
            <w:r>
              <w:rPr>
                <w:rFonts w:ascii="Bookman Old Style" w:hAnsi="Bookman Old Style" w:cs="Times New Roman"/>
                <w:sz w:val="22"/>
                <w:szCs w:val="22"/>
              </w:rPr>
              <w:t>)</w:t>
            </w: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74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Times New Roman"/>
              </w:rPr>
              <w:t xml:space="preserve">słup </w:t>
            </w:r>
            <w:r w:rsidRPr="00E82D9F">
              <w:rPr>
                <w:rFonts w:ascii="Bookman Old Style" w:hAnsi="Bookman Old Style" w:cs="Times New Roman"/>
              </w:rPr>
              <w:t xml:space="preserve">linii energetycznej do 0,40 </w:t>
            </w:r>
            <w:proofErr w:type="spellStart"/>
            <w:r w:rsidRPr="00E82D9F">
              <w:rPr>
                <w:rFonts w:ascii="Bookman Old Style" w:hAnsi="Bookman Old Style" w:cs="Times New Roman"/>
              </w:rPr>
              <w:t>kV</w:t>
            </w:r>
            <w:proofErr w:type="spellEnd"/>
          </w:p>
        </w:tc>
        <w:tc>
          <w:tcPr>
            <w:tcW w:w="1393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0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Pr="00E82D9F" w:rsidRDefault="00FC54D2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  <w:r w:rsidR="0058159A" w:rsidRPr="00E82D9F">
              <w:rPr>
                <w:rFonts w:ascii="Bookman Old Style" w:hAnsi="Bookman Old Style"/>
              </w:rPr>
              <w:t>0zł    szt.</w:t>
            </w:r>
            <w:r w:rsidR="001A260B">
              <w:rPr>
                <w:rFonts w:ascii="Bookman Old Style" w:hAnsi="Bookman Old Style"/>
              </w:rPr>
              <w:t xml:space="preserve"> netto</w:t>
            </w:r>
          </w:p>
        </w:tc>
        <w:tc>
          <w:tcPr>
            <w:tcW w:w="1416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8159A" w:rsidRPr="00E82D9F" w:rsidTr="00772545">
        <w:trPr>
          <w:trHeight w:val="1050"/>
        </w:trPr>
        <w:tc>
          <w:tcPr>
            <w:tcW w:w="2596" w:type="dxa"/>
            <w:vMerge/>
          </w:tcPr>
          <w:p w:rsidR="0058159A" w:rsidRPr="00E82D9F" w:rsidRDefault="0058159A" w:rsidP="008D1420">
            <w:pPr>
              <w:pStyle w:val="Compact"/>
              <w:spacing w:before="0" w:after="0" w:line="360" w:lineRule="auto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  <w:r w:rsidRPr="00E82D9F">
              <w:rPr>
                <w:rFonts w:ascii="Bookman Old Style" w:hAnsi="Bookman Old Style" w:cs="Times New Roman"/>
              </w:rPr>
              <w:t xml:space="preserve">słup linii energetycznej od 0,40 </w:t>
            </w:r>
            <w:proofErr w:type="spellStart"/>
            <w:r w:rsidRPr="00E82D9F">
              <w:rPr>
                <w:rFonts w:ascii="Bookman Old Style" w:hAnsi="Bookman Old Style" w:cs="Times New Roman"/>
              </w:rPr>
              <w:t>kV</w:t>
            </w:r>
            <w:proofErr w:type="spellEnd"/>
            <w:r w:rsidRPr="00E82D9F">
              <w:rPr>
                <w:rFonts w:ascii="Bookman Old Style" w:hAnsi="Bookman Old Style" w:cs="Times New Roman"/>
              </w:rPr>
              <w:t xml:space="preserve"> do 50 </w:t>
            </w:r>
            <w:proofErr w:type="spellStart"/>
            <w:r w:rsidRPr="00E82D9F">
              <w:rPr>
                <w:rFonts w:ascii="Bookman Old Style" w:hAnsi="Bookman Old Style" w:cs="Times New Roman"/>
              </w:rPr>
              <w:t>kV</w:t>
            </w:r>
            <w:proofErr w:type="spellEnd"/>
          </w:p>
        </w:tc>
        <w:tc>
          <w:tcPr>
            <w:tcW w:w="1393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0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58159A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1A260B" w:rsidRDefault="00FC54D2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58159A" w:rsidRPr="00E82D9F">
              <w:rPr>
                <w:rFonts w:ascii="Bookman Old Style" w:hAnsi="Bookman Old Style"/>
              </w:rPr>
              <w:t>00zł szt.</w:t>
            </w:r>
          </w:p>
          <w:p w:rsidR="0058159A" w:rsidRPr="00E82D9F" w:rsidRDefault="001A260B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netto</w:t>
            </w:r>
          </w:p>
        </w:tc>
        <w:tc>
          <w:tcPr>
            <w:tcW w:w="1416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8159A" w:rsidRPr="00E82D9F" w:rsidTr="00772545">
        <w:trPr>
          <w:trHeight w:val="1050"/>
        </w:trPr>
        <w:tc>
          <w:tcPr>
            <w:tcW w:w="2596" w:type="dxa"/>
            <w:vMerge/>
          </w:tcPr>
          <w:p w:rsidR="0058159A" w:rsidRPr="00E82D9F" w:rsidRDefault="0058159A" w:rsidP="008D1420">
            <w:pPr>
              <w:pStyle w:val="Compact"/>
              <w:spacing w:before="0" w:after="0" w:line="360" w:lineRule="auto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  <w:r w:rsidRPr="00E82D9F">
              <w:rPr>
                <w:rFonts w:ascii="Bookman Old Style" w:hAnsi="Bookman Old Style" w:cs="Times New Roman"/>
              </w:rPr>
              <w:t xml:space="preserve">słup linii energetycznej powyżej 50 </w:t>
            </w:r>
            <w:proofErr w:type="spellStart"/>
            <w:r w:rsidRPr="00E82D9F">
              <w:rPr>
                <w:rFonts w:ascii="Bookman Old Style" w:hAnsi="Bookman Old Style" w:cs="Times New Roman"/>
              </w:rPr>
              <w:t>kV</w:t>
            </w:r>
            <w:proofErr w:type="spellEnd"/>
          </w:p>
        </w:tc>
        <w:tc>
          <w:tcPr>
            <w:tcW w:w="1393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0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58159A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Default="00FC54D2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58159A" w:rsidRPr="00E82D9F">
              <w:rPr>
                <w:rFonts w:ascii="Bookman Old Style" w:hAnsi="Bookman Old Style"/>
              </w:rPr>
              <w:t>00zł szt.</w:t>
            </w:r>
          </w:p>
          <w:p w:rsidR="001A260B" w:rsidRPr="00E82D9F" w:rsidRDefault="001A260B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netto</w:t>
            </w:r>
          </w:p>
        </w:tc>
        <w:tc>
          <w:tcPr>
            <w:tcW w:w="1416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8159A" w:rsidRPr="00E82D9F" w:rsidTr="00772545">
        <w:trPr>
          <w:trHeight w:val="1207"/>
        </w:trPr>
        <w:tc>
          <w:tcPr>
            <w:tcW w:w="2596" w:type="dxa"/>
            <w:vMerge/>
          </w:tcPr>
          <w:p w:rsidR="0058159A" w:rsidRPr="00E82D9F" w:rsidRDefault="0058159A" w:rsidP="008D1420">
            <w:pPr>
              <w:pStyle w:val="Compact"/>
              <w:spacing w:before="0" w:after="0" w:line="360" w:lineRule="auto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  <w:r w:rsidRPr="00E82D9F">
              <w:rPr>
                <w:rFonts w:ascii="Bookman Old Style" w:hAnsi="Bookman Old Style"/>
              </w:rPr>
              <w:t>szafki</w:t>
            </w:r>
          </w:p>
        </w:tc>
        <w:tc>
          <w:tcPr>
            <w:tcW w:w="1393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0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58159A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Default="00FC54D2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="0058159A">
              <w:rPr>
                <w:rFonts w:ascii="Bookman Old Style" w:hAnsi="Bookman Old Style"/>
              </w:rPr>
              <w:t>0</w:t>
            </w:r>
            <w:r w:rsidR="0058159A" w:rsidRPr="00E82D9F">
              <w:rPr>
                <w:rFonts w:ascii="Bookman Old Style" w:hAnsi="Bookman Old Style"/>
              </w:rPr>
              <w:t>zł szt.</w:t>
            </w:r>
          </w:p>
          <w:p w:rsidR="001A260B" w:rsidRPr="00E82D9F" w:rsidRDefault="001A260B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netto</w:t>
            </w:r>
          </w:p>
        </w:tc>
        <w:tc>
          <w:tcPr>
            <w:tcW w:w="1416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58159A" w:rsidRPr="00E82D9F" w:rsidTr="00772545">
        <w:trPr>
          <w:trHeight w:val="983"/>
        </w:trPr>
        <w:tc>
          <w:tcPr>
            <w:tcW w:w="2596" w:type="dxa"/>
            <w:vMerge/>
          </w:tcPr>
          <w:p w:rsidR="0058159A" w:rsidRPr="00E82D9F" w:rsidRDefault="0058159A" w:rsidP="008D1420">
            <w:pPr>
              <w:pStyle w:val="Compact"/>
              <w:spacing w:before="0" w:after="0" w:line="360" w:lineRule="auto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  <w:r w:rsidRPr="00E82D9F">
              <w:rPr>
                <w:rFonts w:ascii="Bookman Old Style" w:hAnsi="Bookman Old Style"/>
              </w:rPr>
              <w:t>komory</w:t>
            </w:r>
          </w:p>
        </w:tc>
        <w:tc>
          <w:tcPr>
            <w:tcW w:w="1393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0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58159A" w:rsidRDefault="0058159A" w:rsidP="008D1420">
            <w:pPr>
              <w:jc w:val="both"/>
              <w:rPr>
                <w:rFonts w:ascii="Bookman Old Style" w:hAnsi="Bookman Old Style"/>
              </w:rPr>
            </w:pPr>
          </w:p>
          <w:p w:rsidR="0058159A" w:rsidRDefault="00FC54D2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58159A" w:rsidRPr="00E82D9F">
              <w:rPr>
                <w:rFonts w:ascii="Bookman Old Style" w:hAnsi="Bookman Old Style"/>
              </w:rPr>
              <w:t>00zł szt.</w:t>
            </w:r>
          </w:p>
          <w:p w:rsidR="001A260B" w:rsidRPr="00E82D9F" w:rsidRDefault="001A260B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netto</w:t>
            </w:r>
          </w:p>
        </w:tc>
        <w:tc>
          <w:tcPr>
            <w:tcW w:w="1416" w:type="dxa"/>
          </w:tcPr>
          <w:p w:rsidR="0058159A" w:rsidRPr="00E82D9F" w:rsidRDefault="0058159A" w:rsidP="008D14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BE2228" w:rsidRPr="00E82D9F" w:rsidTr="00772545">
        <w:trPr>
          <w:trHeight w:val="1332"/>
        </w:trPr>
        <w:tc>
          <w:tcPr>
            <w:tcW w:w="2596" w:type="dxa"/>
            <w:vMerge w:val="restart"/>
          </w:tcPr>
          <w:p w:rsidR="00BE2228" w:rsidRDefault="00BE2228" w:rsidP="008D1420">
            <w:pPr>
              <w:spacing w:line="360" w:lineRule="auto"/>
              <w:jc w:val="center"/>
              <w:rPr>
                <w:rFonts w:ascii="Bookman Old Style" w:hAnsi="Bookman Old Style" w:cs="Times New Roman"/>
                <w:lang w:val="en-US"/>
              </w:rPr>
            </w:pPr>
          </w:p>
          <w:p w:rsidR="00BE2228" w:rsidRDefault="00BE2228" w:rsidP="008D1420">
            <w:pPr>
              <w:spacing w:line="360" w:lineRule="auto"/>
              <w:jc w:val="center"/>
              <w:rPr>
                <w:rFonts w:ascii="Bookman Old Style" w:hAnsi="Bookman Old Style" w:cs="Times New Roman"/>
                <w:lang w:val="en-US"/>
              </w:rPr>
            </w:pPr>
          </w:p>
          <w:p w:rsidR="00BE2228" w:rsidRPr="006B3426" w:rsidRDefault="00BE2228" w:rsidP="008D1420">
            <w:pPr>
              <w:spacing w:line="360" w:lineRule="auto"/>
              <w:rPr>
                <w:rFonts w:ascii="Bookman Old Style" w:hAnsi="Bookman Old Style" w:cs="Times New Roman"/>
                <w:lang w:val="en-US"/>
              </w:rPr>
            </w:pPr>
            <w:proofErr w:type="spellStart"/>
            <w:r w:rsidRPr="006B3426">
              <w:rPr>
                <w:rFonts w:ascii="Bookman Old Style" w:hAnsi="Bookman Old Style" w:cs="Times New Roman"/>
                <w:lang w:val="en-US"/>
              </w:rPr>
              <w:t>Infrastruktura</w:t>
            </w:r>
            <w:proofErr w:type="spellEnd"/>
            <w:r w:rsidRPr="006B3426">
              <w:rPr>
                <w:rFonts w:ascii="Bookman Old Style" w:hAnsi="Bookman Old Style" w:cs="Times New Roman"/>
                <w:lang w:val="en-US"/>
              </w:rPr>
              <w:t xml:space="preserve"> </w:t>
            </w:r>
            <w:proofErr w:type="spellStart"/>
            <w:r w:rsidRPr="006B3426">
              <w:rPr>
                <w:rFonts w:ascii="Bookman Old Style" w:hAnsi="Bookman Old Style" w:cs="Times New Roman"/>
                <w:lang w:val="en-US"/>
              </w:rPr>
              <w:t>nadziemna</w:t>
            </w:r>
            <w:proofErr w:type="spellEnd"/>
            <w:r w:rsidRPr="006B3426">
              <w:rPr>
                <w:rFonts w:ascii="Bookman Old Style" w:hAnsi="Bookman Old Style" w:cs="Times New Roman"/>
                <w:lang w:val="en-US"/>
              </w:rPr>
              <w:t xml:space="preserve"> (</w:t>
            </w:r>
            <w:proofErr w:type="spellStart"/>
            <w:r w:rsidRPr="006B3426">
              <w:rPr>
                <w:rFonts w:ascii="Bookman Old Style" w:hAnsi="Bookman Old Style" w:cs="Times New Roman"/>
                <w:lang w:val="en-US"/>
              </w:rPr>
              <w:t>takie</w:t>
            </w:r>
            <w:proofErr w:type="spellEnd"/>
            <w:r w:rsidRPr="006B3426">
              <w:rPr>
                <w:rFonts w:ascii="Bookman Old Style" w:hAnsi="Bookman Old Style" w:cs="Times New Roman"/>
                <w:lang w:val="en-US"/>
              </w:rPr>
              <w:t xml:space="preserve"> </w:t>
            </w:r>
            <w:proofErr w:type="spellStart"/>
            <w:r w:rsidRPr="006B3426">
              <w:rPr>
                <w:rFonts w:ascii="Bookman Old Style" w:hAnsi="Bookman Old Style" w:cs="Times New Roman"/>
                <w:lang w:val="en-US"/>
              </w:rPr>
              <w:t>jak</w:t>
            </w:r>
            <w:proofErr w:type="spellEnd"/>
            <w:r w:rsidRPr="006B3426">
              <w:rPr>
                <w:rFonts w:ascii="Bookman Old Style" w:hAnsi="Bookman Old Style" w:cs="Times New Roman"/>
                <w:lang w:val="en-US"/>
              </w:rPr>
              <w:t xml:space="preserve">: </w:t>
            </w:r>
            <w:proofErr w:type="spellStart"/>
            <w:r w:rsidRPr="006B3426">
              <w:rPr>
                <w:rFonts w:ascii="Bookman Old Style" w:hAnsi="Bookman Old Style" w:cs="Times New Roman"/>
                <w:lang w:val="en-US"/>
              </w:rPr>
              <w:t>linie</w:t>
            </w:r>
            <w:proofErr w:type="spellEnd"/>
            <w:r w:rsidRPr="006B3426">
              <w:rPr>
                <w:rFonts w:ascii="Bookman Old Style" w:hAnsi="Bookman Old Style" w:cs="Times New Roman"/>
                <w:lang w:val="en-US"/>
              </w:rPr>
              <w:t xml:space="preserve"> </w:t>
            </w:r>
            <w:proofErr w:type="spellStart"/>
            <w:r w:rsidRPr="006B3426">
              <w:rPr>
                <w:rFonts w:ascii="Bookman Old Style" w:hAnsi="Bookman Old Style" w:cs="Times New Roman"/>
                <w:lang w:val="en-US"/>
              </w:rPr>
              <w:t>energetyczne</w:t>
            </w:r>
            <w:proofErr w:type="spellEnd"/>
            <w:r w:rsidRPr="006B3426">
              <w:rPr>
                <w:rFonts w:ascii="Bookman Old Style" w:hAnsi="Bookman Old Style" w:cs="Times New Roman"/>
                <w:lang w:val="en-US"/>
              </w:rPr>
              <w:t xml:space="preserve">, </w:t>
            </w:r>
            <w:proofErr w:type="spellStart"/>
            <w:r w:rsidRPr="006B3426">
              <w:rPr>
                <w:rFonts w:ascii="Bookman Old Style" w:hAnsi="Bookman Old Style" w:cs="Times New Roman"/>
                <w:lang w:val="en-US"/>
              </w:rPr>
              <w:t>telewizja</w:t>
            </w:r>
            <w:proofErr w:type="spellEnd"/>
            <w:r w:rsidRPr="006B3426">
              <w:rPr>
                <w:rFonts w:ascii="Bookman Old Style" w:hAnsi="Bookman Old Style" w:cs="Times New Roman"/>
                <w:lang w:val="en-US"/>
              </w:rPr>
              <w:t xml:space="preserve"> </w:t>
            </w:r>
            <w:proofErr w:type="spellStart"/>
            <w:r w:rsidRPr="006B3426">
              <w:rPr>
                <w:rFonts w:ascii="Bookman Old Style" w:hAnsi="Bookman Old Style" w:cs="Times New Roman"/>
                <w:lang w:val="en-US"/>
              </w:rPr>
              <w:t>kablowa</w:t>
            </w:r>
            <w:proofErr w:type="spellEnd"/>
            <w:r w:rsidRPr="006B3426">
              <w:rPr>
                <w:rFonts w:ascii="Bookman Old Style" w:hAnsi="Bookman Old Style" w:cs="Times New Roman"/>
                <w:lang w:val="en-US"/>
              </w:rPr>
              <w:t xml:space="preserve">, internet, </w:t>
            </w:r>
            <w:proofErr w:type="spellStart"/>
            <w:r w:rsidRPr="006B3426">
              <w:rPr>
                <w:rFonts w:ascii="Bookman Old Style" w:hAnsi="Bookman Old Style" w:cs="Times New Roman"/>
                <w:lang w:val="en-US"/>
              </w:rPr>
              <w:t>te</w:t>
            </w:r>
            <w:r>
              <w:rPr>
                <w:rFonts w:ascii="Bookman Old Style" w:hAnsi="Bookman Old Style" w:cs="Times New Roman"/>
                <w:lang w:val="en-US"/>
              </w:rPr>
              <w:t>lefon</w:t>
            </w:r>
            <w:proofErr w:type="spellEnd"/>
            <w:r>
              <w:rPr>
                <w:rFonts w:ascii="Bookman Old Style" w:hAnsi="Bookman Old Style" w:cs="Times New Roman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lang w:val="en-US"/>
              </w:rPr>
              <w:t>przewody</w:t>
            </w:r>
            <w:proofErr w:type="spellEnd"/>
            <w:r>
              <w:rPr>
                <w:rFonts w:ascii="Bookman Old Style" w:hAnsi="Bookman Old Style" w:cs="Times New Roman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lang w:val="en-US"/>
              </w:rPr>
              <w:t>sygnalizacyjne</w:t>
            </w:r>
            <w:proofErr w:type="spellEnd"/>
            <w:r>
              <w:rPr>
                <w:rFonts w:ascii="Bookman Old Style" w:hAnsi="Bookman Old Style" w:cs="Times New Roman"/>
                <w:lang w:val="en-US"/>
              </w:rPr>
              <w:t>)</w:t>
            </w:r>
          </w:p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74" w:type="dxa"/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  <w:r w:rsidRPr="00E82D9F">
              <w:rPr>
                <w:rFonts w:ascii="Bookman Old Style" w:hAnsi="Bookman Old Style" w:cs="Times New Roman"/>
              </w:rPr>
              <w:t xml:space="preserve">przewody energetyczne do 0,40 </w:t>
            </w:r>
            <w:proofErr w:type="spellStart"/>
            <w:r w:rsidRPr="00E82D9F">
              <w:rPr>
                <w:rFonts w:ascii="Bookman Old Style" w:hAnsi="Bookman Old Style" w:cs="Times New Roman"/>
              </w:rPr>
              <w:t>kV</w:t>
            </w:r>
            <w:proofErr w:type="spellEnd"/>
          </w:p>
        </w:tc>
        <w:tc>
          <w:tcPr>
            <w:tcW w:w="1393" w:type="dxa"/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0" w:type="dxa"/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BE2228" w:rsidRDefault="00BE2228" w:rsidP="008D1420">
            <w:pPr>
              <w:jc w:val="both"/>
              <w:rPr>
                <w:rFonts w:ascii="Bookman Old Style" w:hAnsi="Bookman Old Style"/>
              </w:rPr>
            </w:pPr>
          </w:p>
          <w:p w:rsidR="00BE2228" w:rsidRDefault="00FC54D2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BE2228">
              <w:rPr>
                <w:rFonts w:ascii="Bookman Old Style" w:hAnsi="Bookman Old Style"/>
              </w:rPr>
              <w:t xml:space="preserve">0zł </w:t>
            </w:r>
            <w:proofErr w:type="spellStart"/>
            <w:r w:rsidR="00BE2228">
              <w:rPr>
                <w:rFonts w:ascii="Bookman Old Style" w:hAnsi="Bookman Old Style"/>
              </w:rPr>
              <w:t>mb</w:t>
            </w:r>
            <w:proofErr w:type="spellEnd"/>
          </w:p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netto</w:t>
            </w:r>
          </w:p>
        </w:tc>
        <w:tc>
          <w:tcPr>
            <w:tcW w:w="1416" w:type="dxa"/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BE2228" w:rsidRPr="00E82D9F" w:rsidTr="00772545">
        <w:trPr>
          <w:trHeight w:val="810"/>
        </w:trPr>
        <w:tc>
          <w:tcPr>
            <w:tcW w:w="2596" w:type="dxa"/>
            <w:vMerge/>
          </w:tcPr>
          <w:p w:rsidR="00BE2228" w:rsidRPr="00E82D9F" w:rsidRDefault="00BE2228" w:rsidP="008D1420">
            <w:pPr>
              <w:spacing w:line="360" w:lineRule="auto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1674" w:type="dxa"/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 w:cs="Times New Roman"/>
              </w:rPr>
            </w:pPr>
            <w:r w:rsidRPr="00E82D9F">
              <w:rPr>
                <w:rFonts w:ascii="Bookman Old Style" w:hAnsi="Bookman Old Style" w:cs="Times New Roman"/>
              </w:rPr>
              <w:t xml:space="preserve">przewody energetyczne powyżej 0,40 </w:t>
            </w:r>
            <w:proofErr w:type="spellStart"/>
            <w:r w:rsidRPr="00E82D9F">
              <w:rPr>
                <w:rFonts w:ascii="Bookman Old Style" w:hAnsi="Bookman Old Style" w:cs="Times New Roman"/>
              </w:rPr>
              <w:t>kV</w:t>
            </w:r>
            <w:proofErr w:type="spellEnd"/>
            <w:r w:rsidRPr="00E82D9F">
              <w:rPr>
                <w:rFonts w:ascii="Bookman Old Style" w:hAnsi="Bookman Old Style" w:cs="Times New Roman"/>
              </w:rPr>
              <w:t xml:space="preserve"> do 110 </w:t>
            </w:r>
            <w:proofErr w:type="spellStart"/>
            <w:r w:rsidRPr="00E82D9F">
              <w:rPr>
                <w:rFonts w:ascii="Bookman Old Style" w:hAnsi="Bookman Old Style" w:cs="Times New Roman"/>
              </w:rPr>
              <w:t>kV</w:t>
            </w:r>
            <w:proofErr w:type="spellEnd"/>
            <w:r w:rsidRPr="00E82D9F">
              <w:rPr>
                <w:rFonts w:ascii="Bookman Old Style" w:hAnsi="Bookman Old Style" w:cs="Times New Roman"/>
              </w:rPr>
              <w:t xml:space="preserve"> włącznie</w:t>
            </w:r>
          </w:p>
        </w:tc>
        <w:tc>
          <w:tcPr>
            <w:tcW w:w="1393" w:type="dxa"/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0" w:type="dxa"/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BE2228" w:rsidRDefault="00BE2228" w:rsidP="008D1420">
            <w:pPr>
              <w:jc w:val="both"/>
              <w:rPr>
                <w:rFonts w:ascii="Bookman Old Style" w:hAnsi="Bookman Old Style"/>
              </w:rPr>
            </w:pPr>
          </w:p>
          <w:p w:rsidR="00BE2228" w:rsidRDefault="00FC54D2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  <w:r w:rsidR="00BE2228">
              <w:rPr>
                <w:rFonts w:ascii="Bookman Old Style" w:hAnsi="Bookman Old Style"/>
              </w:rPr>
              <w:t xml:space="preserve"> zł </w:t>
            </w:r>
            <w:proofErr w:type="spellStart"/>
            <w:r w:rsidR="00BE2228">
              <w:rPr>
                <w:rFonts w:ascii="Bookman Old Style" w:hAnsi="Bookman Old Style"/>
              </w:rPr>
              <w:t>mb</w:t>
            </w:r>
            <w:proofErr w:type="spellEnd"/>
          </w:p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netto</w:t>
            </w:r>
          </w:p>
        </w:tc>
        <w:tc>
          <w:tcPr>
            <w:tcW w:w="1416" w:type="dxa"/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BE2228" w:rsidRPr="00E82D9F" w:rsidTr="00772545">
        <w:trPr>
          <w:trHeight w:val="660"/>
        </w:trPr>
        <w:tc>
          <w:tcPr>
            <w:tcW w:w="2596" w:type="dxa"/>
            <w:vMerge/>
          </w:tcPr>
          <w:p w:rsidR="00BE2228" w:rsidRPr="00E82D9F" w:rsidRDefault="00BE2228" w:rsidP="008D1420">
            <w:pPr>
              <w:spacing w:line="360" w:lineRule="auto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1674" w:type="dxa"/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 w:cs="Times New Roman"/>
              </w:rPr>
            </w:pPr>
            <w:r w:rsidRPr="00E82D9F">
              <w:rPr>
                <w:rFonts w:ascii="Bookman Old Style" w:hAnsi="Bookman Old Style" w:cs="Times New Roman"/>
              </w:rPr>
              <w:t xml:space="preserve">przewody energetyczne powyżej 110 </w:t>
            </w:r>
            <w:proofErr w:type="spellStart"/>
            <w:r w:rsidRPr="00E82D9F">
              <w:rPr>
                <w:rFonts w:ascii="Bookman Old Style" w:hAnsi="Bookman Old Style" w:cs="Times New Roman"/>
              </w:rPr>
              <w:t>kV</w:t>
            </w:r>
            <w:proofErr w:type="spellEnd"/>
          </w:p>
        </w:tc>
        <w:tc>
          <w:tcPr>
            <w:tcW w:w="1393" w:type="dxa"/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0" w:type="dxa"/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</w:tcPr>
          <w:p w:rsidR="00BE2228" w:rsidRDefault="00BE2228" w:rsidP="008D1420">
            <w:pPr>
              <w:jc w:val="both"/>
              <w:rPr>
                <w:rFonts w:ascii="Bookman Old Style" w:hAnsi="Bookman Old Style"/>
              </w:rPr>
            </w:pPr>
          </w:p>
          <w:p w:rsidR="00BE2228" w:rsidRDefault="00FC54D2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BE2228">
              <w:rPr>
                <w:rFonts w:ascii="Bookman Old Style" w:hAnsi="Bookman Old Style"/>
              </w:rPr>
              <w:t xml:space="preserve">0zł </w:t>
            </w:r>
            <w:proofErr w:type="spellStart"/>
            <w:r w:rsidR="00BE2228">
              <w:rPr>
                <w:rFonts w:ascii="Bookman Old Style" w:hAnsi="Bookman Old Style"/>
              </w:rPr>
              <w:t>mb</w:t>
            </w:r>
            <w:proofErr w:type="spellEnd"/>
          </w:p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netto</w:t>
            </w:r>
          </w:p>
        </w:tc>
        <w:tc>
          <w:tcPr>
            <w:tcW w:w="1416" w:type="dxa"/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</w:tr>
      <w:tr w:rsidR="00BE2228" w:rsidRPr="00E82D9F" w:rsidTr="00772545">
        <w:trPr>
          <w:trHeight w:val="1360"/>
        </w:trPr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BE2228" w:rsidRPr="00E82D9F" w:rsidRDefault="00BE2228" w:rsidP="008D1420">
            <w:pPr>
              <w:spacing w:line="360" w:lineRule="auto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 w:cs="Times New Roman"/>
              </w:rPr>
            </w:pPr>
            <w:r w:rsidRPr="00E82D9F">
              <w:rPr>
                <w:rFonts w:ascii="Bookman Old Style" w:hAnsi="Bookman Old Style" w:cs="Times New Roman"/>
              </w:rPr>
              <w:t>przewody telekomunikacyjne/światłowód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2228" w:rsidRDefault="00BE2228" w:rsidP="008D1420">
            <w:pPr>
              <w:jc w:val="both"/>
              <w:rPr>
                <w:rFonts w:ascii="Bookman Old Style" w:hAnsi="Bookman Old Style"/>
              </w:rPr>
            </w:pPr>
          </w:p>
          <w:p w:rsidR="00BE2228" w:rsidRDefault="00BE2228" w:rsidP="008D1420">
            <w:pPr>
              <w:jc w:val="both"/>
              <w:rPr>
                <w:rFonts w:ascii="Bookman Old Style" w:hAnsi="Bookman Old Style"/>
              </w:rPr>
            </w:pPr>
          </w:p>
          <w:p w:rsidR="00BE2228" w:rsidRDefault="00FC54D2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="00BE2228" w:rsidRPr="00E82D9F">
              <w:rPr>
                <w:rFonts w:ascii="Bookman Old Style" w:hAnsi="Bookman Old Style"/>
              </w:rPr>
              <w:t xml:space="preserve"> zł </w:t>
            </w:r>
            <w:proofErr w:type="spellStart"/>
            <w:r w:rsidR="00BE2228" w:rsidRPr="00E82D9F">
              <w:rPr>
                <w:rFonts w:ascii="Bookman Old Style" w:hAnsi="Bookman Old Style"/>
              </w:rPr>
              <w:t>mb</w:t>
            </w:r>
            <w:proofErr w:type="spellEnd"/>
          </w:p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netto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BE2228" w:rsidRPr="00E82D9F" w:rsidRDefault="00BE2228" w:rsidP="008D1420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772545" w:rsidRDefault="00772545" w:rsidP="00772545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478F8" w:rsidRDefault="005478F8" w:rsidP="00772545">
      <w:pPr>
        <w:jc w:val="both"/>
        <w:rPr>
          <w:rFonts w:ascii="Bookman Old Style" w:hAnsi="Bookman Old Style"/>
          <w:b/>
          <w:sz w:val="24"/>
          <w:szCs w:val="24"/>
          <w:highlight w:val="yellow"/>
        </w:rPr>
      </w:pPr>
    </w:p>
    <w:p w:rsidR="00772545" w:rsidRPr="006C4E6D" w:rsidRDefault="00CD3832" w:rsidP="00772545">
      <w:pPr>
        <w:jc w:val="both"/>
        <w:rPr>
          <w:rFonts w:ascii="Bookman Old Style" w:hAnsi="Bookman Old Style"/>
        </w:rPr>
      </w:pPr>
      <w:r w:rsidRPr="006C4E6D">
        <w:rPr>
          <w:rFonts w:ascii="Bookman Old Style" w:hAnsi="Bookman Old Style"/>
          <w:b/>
          <w:sz w:val="24"/>
          <w:szCs w:val="24"/>
        </w:rPr>
        <w:lastRenderedPageBreak/>
        <w:t xml:space="preserve">II.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Stawka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opłat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za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udostępnienie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nieruchomości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gminnych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na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czas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realizacji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robót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budowlanych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niezbędnych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dla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potrzeb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procesu</w:t>
      </w:r>
      <w:proofErr w:type="spellEnd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budowlanego</w:t>
      </w:r>
      <w:proofErr w:type="spellEnd"/>
      <w:r w:rsidR="00241F32"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proofErr w:type="spellStart"/>
      <w:r w:rsidR="00241F32"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>wynosi</w:t>
      </w:r>
      <w:proofErr w:type="spellEnd"/>
      <w:r w:rsidR="00772545" w:rsidRPr="006C4E6D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 </w:t>
      </w:r>
      <w:r w:rsidR="00FC54D2">
        <w:rPr>
          <w:rFonts w:ascii="Bookman Old Style" w:hAnsi="Bookman Old Style"/>
          <w:b/>
          <w:u w:val="single"/>
        </w:rPr>
        <w:t>3</w:t>
      </w:r>
      <w:r w:rsidR="00772545" w:rsidRPr="006C4E6D">
        <w:rPr>
          <w:rFonts w:ascii="Bookman Old Style" w:hAnsi="Bookman Old Style"/>
          <w:b/>
          <w:u w:val="single"/>
        </w:rPr>
        <w:t xml:space="preserve"> zł m</w:t>
      </w:r>
      <w:r w:rsidR="00772545" w:rsidRPr="006C4E6D">
        <w:rPr>
          <w:rFonts w:ascii="Bookman Old Style" w:hAnsi="Bookman Old Style"/>
          <w:b/>
          <w:u w:val="single"/>
          <w:vertAlign w:val="superscript"/>
        </w:rPr>
        <w:t>2</w:t>
      </w:r>
      <w:r w:rsidR="00772545" w:rsidRPr="006C4E6D">
        <w:rPr>
          <w:rFonts w:ascii="Bookman Old Style" w:hAnsi="Bookman Old Style"/>
          <w:b/>
          <w:u w:val="single"/>
        </w:rPr>
        <w:t xml:space="preserve"> netto za każdą rozpoczętą dobę.</w:t>
      </w:r>
    </w:p>
    <w:p w:rsidR="00CD3832" w:rsidRPr="006C4E6D" w:rsidRDefault="00CD3832" w:rsidP="00CD383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C4E6D">
        <w:rPr>
          <w:rFonts w:ascii="Bookman Old Style" w:hAnsi="Bookman Old Style" w:cs="Times New Roman"/>
          <w:sz w:val="24"/>
          <w:szCs w:val="24"/>
        </w:rPr>
        <w:t>zajęta powierzchnią na potrzeby realizacji procesu inwestycyjnego (m</w:t>
      </w:r>
      <w:r w:rsidRPr="006C4E6D">
        <w:rPr>
          <w:rFonts w:ascii="Bookman Old Style" w:hAnsi="Bookman Old Style" w:cs="Times New Roman"/>
          <w:sz w:val="24"/>
          <w:szCs w:val="24"/>
          <w:vertAlign w:val="superscript"/>
        </w:rPr>
        <w:t>2</w:t>
      </w:r>
      <w:r w:rsidRPr="006C4E6D">
        <w:rPr>
          <w:rFonts w:ascii="Bookman Old Style" w:hAnsi="Bookman Old Style" w:cs="Times New Roman"/>
          <w:sz w:val="24"/>
          <w:szCs w:val="24"/>
        </w:rPr>
        <w:t>)</w:t>
      </w:r>
    </w:p>
    <w:p w:rsidR="00CD3832" w:rsidRPr="006C4E6D" w:rsidRDefault="00772545" w:rsidP="00772545">
      <w:pPr>
        <w:jc w:val="both"/>
        <w:rPr>
          <w:rFonts w:ascii="Bookman Old Style" w:hAnsi="Bookman Old Style" w:cs="Times New Roman"/>
          <w:sz w:val="24"/>
          <w:szCs w:val="24"/>
        </w:rPr>
      </w:pPr>
      <w:r w:rsidRPr="006C4E6D">
        <w:rPr>
          <w:rFonts w:ascii="Bookman Old Style" w:hAnsi="Bookman Old Style" w:cs="Times New Roman"/>
          <w:sz w:val="24"/>
          <w:szCs w:val="24"/>
        </w:rPr>
        <w:t xml:space="preserve">     </w:t>
      </w:r>
      <w:r w:rsidR="00CD3832" w:rsidRPr="006C4E6D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</w:t>
      </w:r>
    </w:p>
    <w:p w:rsidR="00CD3832" w:rsidRPr="006C4E6D" w:rsidRDefault="00CD3832" w:rsidP="00CD383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C4E6D">
        <w:rPr>
          <w:rFonts w:ascii="Bookman Old Style" w:hAnsi="Bookman Old Style"/>
          <w:sz w:val="24"/>
          <w:szCs w:val="24"/>
        </w:rPr>
        <w:t>szacowany czas zajęcia nieruchomości……………………………………</w:t>
      </w:r>
      <w:r w:rsidR="00772545" w:rsidRPr="006C4E6D">
        <w:rPr>
          <w:rFonts w:ascii="Bookman Old Style" w:hAnsi="Bookman Old Style"/>
          <w:sz w:val="24"/>
          <w:szCs w:val="24"/>
        </w:rPr>
        <w:t>......</w:t>
      </w:r>
    </w:p>
    <w:p w:rsidR="00772545" w:rsidRPr="006C4E6D" w:rsidRDefault="00772545" w:rsidP="00CD383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6C4E6D">
        <w:rPr>
          <w:rFonts w:ascii="Bookman Old Style" w:hAnsi="Bookman Old Style"/>
          <w:sz w:val="24"/>
          <w:szCs w:val="24"/>
        </w:rPr>
        <w:t>suma w złotych zgodnie z kalkulacją   (ilość m</w:t>
      </w:r>
      <w:r w:rsidRPr="006C4E6D">
        <w:rPr>
          <w:rFonts w:ascii="Bookman Old Style" w:hAnsi="Bookman Old Style"/>
          <w:sz w:val="24"/>
          <w:szCs w:val="24"/>
          <w:vertAlign w:val="superscript"/>
        </w:rPr>
        <w:t xml:space="preserve">2 </w:t>
      </w:r>
      <w:r w:rsidRPr="006C4E6D">
        <w:rPr>
          <w:rFonts w:ascii="Bookman Old Style" w:hAnsi="Bookman Old Style"/>
          <w:sz w:val="24"/>
          <w:szCs w:val="24"/>
        </w:rPr>
        <w:t>x liczba dni)…………….</w:t>
      </w:r>
    </w:p>
    <w:p w:rsidR="005478F8" w:rsidRDefault="00772545" w:rsidP="005478F8">
      <w:pPr>
        <w:pStyle w:val="Akapitzlist"/>
        <w:ind w:left="360"/>
        <w:jc w:val="both"/>
        <w:rPr>
          <w:rFonts w:ascii="Bookman Old Style" w:hAnsi="Bookman Old Style"/>
          <w:sz w:val="24"/>
          <w:szCs w:val="24"/>
        </w:rPr>
      </w:pPr>
      <w:r w:rsidRPr="006C4E6D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…………………………………………………………………………………………..</w:t>
      </w:r>
    </w:p>
    <w:p w:rsidR="005478F8" w:rsidRPr="005478F8" w:rsidRDefault="005478F8" w:rsidP="005478F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Powyższa kwota zostanie naliczona po protokolarnym przekazaniu nieruchomości Gminnie Miejskiej Przeworsk zgodnie rzeczywistym czasem zajęcia nieruchomości.</w:t>
      </w:r>
    </w:p>
    <w:p w:rsidR="0058159A" w:rsidRPr="00CD3832" w:rsidRDefault="0058159A" w:rsidP="0058159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8159A" w:rsidRPr="008C773A" w:rsidRDefault="0058159A" w:rsidP="0058159A">
      <w:pPr>
        <w:rPr>
          <w:rFonts w:ascii="Bookman Old Style" w:hAnsi="Bookman Old Style" w:cs="Times New Roman"/>
          <w:b/>
          <w:vertAlign w:val="superscript"/>
          <w:lang w:val="en-US"/>
        </w:rPr>
      </w:pPr>
      <w:r w:rsidRPr="004B2E87">
        <w:rPr>
          <w:rFonts w:ascii="Bookman Old Style" w:hAnsi="Bookman Old Style"/>
          <w:b/>
          <w:sz w:val="24"/>
          <w:szCs w:val="24"/>
        </w:rPr>
        <w:t xml:space="preserve">III. </w:t>
      </w:r>
      <w:r w:rsidR="00241F32">
        <w:rPr>
          <w:rFonts w:ascii="Bookman Old Style" w:hAnsi="Bookman Old Style"/>
          <w:b/>
          <w:sz w:val="24"/>
          <w:szCs w:val="24"/>
        </w:rPr>
        <w:t>Stawka opłat za</w:t>
      </w:r>
      <w:r w:rsidR="00241F32">
        <w:rPr>
          <w:rFonts w:ascii="Bookman Old Style" w:hAnsi="Bookman Old Style" w:cs="Times New Roman"/>
          <w:b/>
          <w:lang w:val="en-US"/>
        </w:rPr>
        <w:t xml:space="preserve"> </w:t>
      </w:r>
      <w:proofErr w:type="spellStart"/>
      <w:r w:rsidR="00241F32">
        <w:rPr>
          <w:rFonts w:ascii="Bookman Old Style" w:hAnsi="Bookman Old Style" w:cs="Times New Roman"/>
          <w:b/>
          <w:lang w:val="en-US"/>
        </w:rPr>
        <w:t>p</w:t>
      </w:r>
      <w:r w:rsidRPr="006B3426">
        <w:rPr>
          <w:rFonts w:ascii="Bookman Old Style" w:hAnsi="Bookman Old Style" w:cs="Times New Roman"/>
          <w:b/>
          <w:lang w:val="en-US"/>
        </w:rPr>
        <w:t>ozostałe</w:t>
      </w:r>
      <w:proofErr w:type="spellEnd"/>
      <w:r w:rsidRPr="006B3426">
        <w:rPr>
          <w:rFonts w:ascii="Bookman Old Style" w:hAnsi="Bookman Old Style" w:cs="Times New Roman"/>
          <w:b/>
          <w:lang w:val="en-US"/>
        </w:rPr>
        <w:t xml:space="preserve"> </w:t>
      </w:r>
      <w:proofErr w:type="spellStart"/>
      <w:r w:rsidRPr="006B3426">
        <w:rPr>
          <w:rFonts w:ascii="Bookman Old Style" w:hAnsi="Bookman Old Style" w:cs="Times New Roman"/>
          <w:b/>
          <w:lang w:val="en-US"/>
        </w:rPr>
        <w:t>budowle</w:t>
      </w:r>
      <w:proofErr w:type="spellEnd"/>
      <w:r w:rsidRPr="006B3426">
        <w:rPr>
          <w:rFonts w:ascii="Bookman Old Style" w:hAnsi="Bookman Old Style" w:cs="Times New Roman"/>
          <w:b/>
          <w:lang w:val="en-US"/>
        </w:rPr>
        <w:t xml:space="preserve"> </w:t>
      </w:r>
      <w:proofErr w:type="spellStart"/>
      <w:r w:rsidRPr="006B3426">
        <w:rPr>
          <w:rFonts w:ascii="Bookman Old Style" w:hAnsi="Bookman Old Style" w:cs="Times New Roman"/>
          <w:b/>
          <w:lang w:val="en-US"/>
        </w:rPr>
        <w:t>i</w:t>
      </w:r>
      <w:proofErr w:type="spellEnd"/>
      <w:r w:rsidRPr="006B3426">
        <w:rPr>
          <w:rFonts w:ascii="Bookman Old Style" w:hAnsi="Bookman Old Style" w:cs="Times New Roman"/>
          <w:b/>
          <w:lang w:val="en-US"/>
        </w:rPr>
        <w:t xml:space="preserve"> </w:t>
      </w:r>
      <w:proofErr w:type="spellStart"/>
      <w:r w:rsidRPr="006B3426">
        <w:rPr>
          <w:rFonts w:ascii="Bookman Old Style" w:hAnsi="Bookman Old Style" w:cs="Times New Roman"/>
          <w:b/>
          <w:lang w:val="en-US"/>
        </w:rPr>
        <w:t>urządzenia</w:t>
      </w:r>
      <w:proofErr w:type="spellEnd"/>
      <w:r w:rsidRPr="006B3426">
        <w:rPr>
          <w:rFonts w:ascii="Bookman Old Style" w:hAnsi="Bookman Old Style" w:cs="Times New Roman"/>
          <w:b/>
          <w:lang w:val="en-US"/>
        </w:rPr>
        <w:t xml:space="preserve"> </w:t>
      </w:r>
      <w:proofErr w:type="spellStart"/>
      <w:r w:rsidRPr="006B3426">
        <w:rPr>
          <w:rFonts w:ascii="Bookman Old Style" w:hAnsi="Bookman Old Style" w:cs="Times New Roman"/>
          <w:b/>
          <w:lang w:val="en-US"/>
        </w:rPr>
        <w:t>nie</w:t>
      </w:r>
      <w:proofErr w:type="spellEnd"/>
      <w:r w:rsidRPr="006B3426">
        <w:rPr>
          <w:rFonts w:ascii="Bookman Old Style" w:hAnsi="Bookman Old Style" w:cs="Times New Roman"/>
          <w:b/>
          <w:lang w:val="en-US"/>
        </w:rPr>
        <w:t xml:space="preserve"> </w:t>
      </w:r>
      <w:proofErr w:type="spellStart"/>
      <w:r w:rsidRPr="006B3426">
        <w:rPr>
          <w:rFonts w:ascii="Bookman Old Style" w:hAnsi="Bookman Old Style" w:cs="Times New Roman"/>
          <w:b/>
          <w:lang w:val="en-US"/>
        </w:rPr>
        <w:t>wymienione</w:t>
      </w:r>
      <w:proofErr w:type="spellEnd"/>
      <w:r w:rsidRPr="006B3426">
        <w:rPr>
          <w:rFonts w:ascii="Bookman Old Style" w:hAnsi="Bookman Old Style" w:cs="Times New Roman"/>
          <w:b/>
          <w:lang w:val="en-US"/>
        </w:rPr>
        <w:t xml:space="preserve"> w </w:t>
      </w:r>
      <w:proofErr w:type="spellStart"/>
      <w:r w:rsidR="001A260B">
        <w:rPr>
          <w:rFonts w:ascii="Bookman Old Style" w:hAnsi="Bookman Old Style" w:cs="Times New Roman"/>
          <w:b/>
          <w:lang w:val="en-US"/>
        </w:rPr>
        <w:t>tabeli</w:t>
      </w:r>
      <w:proofErr w:type="spellEnd"/>
      <w:r w:rsidR="001A260B">
        <w:rPr>
          <w:rFonts w:ascii="Bookman Old Style" w:hAnsi="Bookman Old Style" w:cs="Times New Roman"/>
          <w:b/>
          <w:lang w:val="en-US"/>
        </w:rPr>
        <w:t xml:space="preserve"> </w:t>
      </w:r>
      <w:proofErr w:type="spellStart"/>
      <w:r w:rsidR="00241F32">
        <w:rPr>
          <w:rFonts w:ascii="Bookman Old Style" w:hAnsi="Bookman Old Style" w:cs="Times New Roman"/>
          <w:b/>
          <w:lang w:val="en-US"/>
        </w:rPr>
        <w:t>wynosi</w:t>
      </w:r>
      <w:proofErr w:type="spellEnd"/>
      <w:r w:rsidR="00241F32">
        <w:rPr>
          <w:rFonts w:ascii="Bookman Old Style" w:hAnsi="Bookman Old Style" w:cs="Times New Roman"/>
          <w:b/>
          <w:lang w:val="en-US"/>
        </w:rPr>
        <w:t xml:space="preserve"> </w:t>
      </w:r>
      <w:r w:rsidR="008C773A" w:rsidRPr="00772545">
        <w:rPr>
          <w:rFonts w:ascii="Bookman Old Style" w:hAnsi="Bookman Old Style" w:cs="Times New Roman"/>
          <w:b/>
          <w:u w:val="single"/>
          <w:lang w:val="en-US"/>
        </w:rPr>
        <w:t xml:space="preserve">25 </w:t>
      </w:r>
      <w:proofErr w:type="spellStart"/>
      <w:r w:rsidR="008C773A" w:rsidRPr="00772545">
        <w:rPr>
          <w:rFonts w:ascii="Bookman Old Style" w:hAnsi="Bookman Old Style" w:cs="Times New Roman"/>
          <w:b/>
          <w:u w:val="single"/>
          <w:lang w:val="en-US"/>
        </w:rPr>
        <w:t>zł</w:t>
      </w:r>
      <w:proofErr w:type="spellEnd"/>
      <w:r w:rsidR="008C773A" w:rsidRPr="00772545">
        <w:rPr>
          <w:rFonts w:ascii="Bookman Old Style" w:hAnsi="Bookman Old Style" w:cs="Times New Roman"/>
          <w:b/>
          <w:u w:val="single"/>
          <w:lang w:val="en-US"/>
        </w:rPr>
        <w:t xml:space="preserve"> </w:t>
      </w:r>
      <w:proofErr w:type="spellStart"/>
      <w:r w:rsidR="008C773A" w:rsidRPr="00772545">
        <w:rPr>
          <w:rFonts w:ascii="Bookman Old Style" w:hAnsi="Bookman Old Style" w:cs="Times New Roman"/>
          <w:b/>
          <w:u w:val="single"/>
          <w:lang w:val="en-US"/>
        </w:rPr>
        <w:t>mb</w:t>
      </w:r>
      <w:proofErr w:type="spellEnd"/>
      <w:r w:rsidR="008C773A" w:rsidRPr="00772545">
        <w:rPr>
          <w:rFonts w:ascii="Bookman Old Style" w:hAnsi="Bookman Old Style" w:cs="Times New Roman"/>
          <w:b/>
          <w:u w:val="single"/>
          <w:lang w:val="en-US"/>
        </w:rPr>
        <w:t>/m</w:t>
      </w:r>
      <w:r w:rsidR="008C773A" w:rsidRPr="00772545">
        <w:rPr>
          <w:rFonts w:ascii="Bookman Old Style" w:hAnsi="Bookman Old Style" w:cs="Times New Roman"/>
          <w:b/>
          <w:u w:val="single"/>
          <w:vertAlign w:val="superscript"/>
          <w:lang w:val="en-US"/>
        </w:rPr>
        <w:t>2</w:t>
      </w:r>
    </w:p>
    <w:p w:rsidR="0058159A" w:rsidRDefault="0058159A" w:rsidP="0058159A">
      <w:pPr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1)………………………………………………………………………………………………</w:t>
      </w:r>
      <w:r w:rsidR="001A260B">
        <w:rPr>
          <w:rFonts w:ascii="Bookman Old Style" w:hAnsi="Bookman Old Style" w:cs="Times New Roman"/>
          <w:lang w:val="en-US"/>
        </w:rPr>
        <w:t>……….</w:t>
      </w:r>
    </w:p>
    <w:p w:rsidR="0058159A" w:rsidRDefault="0058159A" w:rsidP="0058159A">
      <w:pPr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……………………………………………………………………………………………………</w:t>
      </w:r>
      <w:r w:rsidR="001A260B">
        <w:rPr>
          <w:rFonts w:ascii="Bookman Old Style" w:hAnsi="Bookman Old Style" w:cs="Times New Roman"/>
          <w:lang w:val="en-US"/>
        </w:rPr>
        <w:t>……</w:t>
      </w:r>
    </w:p>
    <w:p w:rsidR="0058159A" w:rsidRDefault="0058159A" w:rsidP="0058159A">
      <w:pPr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2) ……………………………………………………………………………………………</w:t>
      </w:r>
      <w:r w:rsidR="001A260B">
        <w:rPr>
          <w:rFonts w:ascii="Bookman Old Style" w:hAnsi="Bookman Old Style" w:cs="Times New Roman"/>
          <w:lang w:val="en-US"/>
        </w:rPr>
        <w:t>………..</w:t>
      </w:r>
    </w:p>
    <w:p w:rsidR="0058159A" w:rsidRDefault="0058159A" w:rsidP="0058159A">
      <w:pPr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………………………………………………………………………………………………</w:t>
      </w:r>
      <w:r w:rsidR="001A260B">
        <w:rPr>
          <w:rFonts w:ascii="Bookman Old Style" w:hAnsi="Bookman Old Style" w:cs="Times New Roman"/>
          <w:lang w:val="en-US"/>
        </w:rPr>
        <w:t>………..</w:t>
      </w:r>
    </w:p>
    <w:p w:rsidR="0058159A" w:rsidRDefault="0058159A" w:rsidP="0058159A">
      <w:pPr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3)………………………………………………………………………………………………</w:t>
      </w:r>
      <w:r w:rsidR="00BE2228">
        <w:rPr>
          <w:rFonts w:ascii="Bookman Old Style" w:hAnsi="Bookman Old Style" w:cs="Times New Roman"/>
          <w:lang w:val="en-US"/>
        </w:rPr>
        <w:t>……..</w:t>
      </w:r>
    </w:p>
    <w:p w:rsidR="0058159A" w:rsidRDefault="0058159A" w:rsidP="0058159A">
      <w:pPr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…………………………………………………………………………………………………</w:t>
      </w:r>
      <w:r w:rsidR="00BE2228">
        <w:rPr>
          <w:rFonts w:ascii="Bookman Old Style" w:hAnsi="Bookman Old Style" w:cs="Times New Roman"/>
          <w:lang w:val="en-US"/>
        </w:rPr>
        <w:t>…….</w:t>
      </w:r>
    </w:p>
    <w:p w:rsidR="0058159A" w:rsidRDefault="0058159A" w:rsidP="0058159A">
      <w:pPr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4)………………………………………………………………………………………………</w:t>
      </w:r>
      <w:r w:rsidR="00BE2228">
        <w:rPr>
          <w:rFonts w:ascii="Bookman Old Style" w:hAnsi="Bookman Old Style" w:cs="Times New Roman"/>
          <w:lang w:val="en-US"/>
        </w:rPr>
        <w:t>……..</w:t>
      </w:r>
    </w:p>
    <w:p w:rsidR="0058159A" w:rsidRDefault="0058159A" w:rsidP="00BE2228">
      <w:pPr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…………………………………………………………………………………………………</w:t>
      </w:r>
      <w:r w:rsidR="00BE2228">
        <w:rPr>
          <w:rFonts w:ascii="Bookman Old Style" w:hAnsi="Bookman Old Style" w:cs="Times New Roman"/>
          <w:lang w:val="en-US"/>
        </w:rPr>
        <w:t>…….</w:t>
      </w:r>
    </w:p>
    <w:p w:rsidR="00E67735" w:rsidRDefault="00E67735" w:rsidP="00BE2228">
      <w:pPr>
        <w:rPr>
          <w:rFonts w:ascii="Bookman Old Style" w:hAnsi="Bookman Old Style" w:cs="Times New Roman"/>
          <w:lang w:val="en-US"/>
        </w:rPr>
      </w:pPr>
    </w:p>
    <w:p w:rsidR="00E67735" w:rsidRPr="00BE2228" w:rsidRDefault="00E67735" w:rsidP="00BE2228">
      <w:pPr>
        <w:rPr>
          <w:rFonts w:ascii="Bookman Old Style" w:hAnsi="Bookman Old Style" w:cs="Times New Roman"/>
          <w:lang w:val="en-US"/>
        </w:rPr>
      </w:pPr>
    </w:p>
    <w:p w:rsidR="008C773A" w:rsidRDefault="008C773A" w:rsidP="008C773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Szacowany </w:t>
      </w:r>
      <w:r w:rsidR="0058159A">
        <w:rPr>
          <w:rFonts w:ascii="Bookman Old Style" w:hAnsi="Bookman Old Style"/>
          <w:sz w:val="24"/>
          <w:szCs w:val="24"/>
        </w:rPr>
        <w:t>koszt zajęcia nieruchomości Gminy Miejskiej Przeworsk wynosi……………………………</w:t>
      </w:r>
      <w:r w:rsidR="001A260B">
        <w:rPr>
          <w:rFonts w:ascii="Bookman Old Style" w:hAnsi="Bookman Old Style"/>
          <w:sz w:val="24"/>
          <w:szCs w:val="24"/>
        </w:rPr>
        <w:t>zł</w:t>
      </w:r>
      <w:r>
        <w:rPr>
          <w:rFonts w:ascii="Bookman Old Style" w:hAnsi="Bookman Old Style"/>
          <w:sz w:val="24"/>
          <w:szCs w:val="24"/>
        </w:rPr>
        <w:t xml:space="preserve"> netto ( słownie złotych:………………………</w:t>
      </w:r>
      <w:r w:rsidR="001A260B">
        <w:rPr>
          <w:rFonts w:ascii="Bookman Old Style" w:hAnsi="Bookman Old Style"/>
          <w:sz w:val="24"/>
          <w:szCs w:val="24"/>
        </w:rPr>
        <w:t>…..</w:t>
      </w:r>
    </w:p>
    <w:p w:rsidR="0058159A" w:rsidRDefault="008C773A" w:rsidP="00BE222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………………………………………..</w:t>
      </w:r>
      <w:r w:rsidR="001A260B">
        <w:rPr>
          <w:rFonts w:ascii="Bookman Old Style" w:hAnsi="Bookman Old Style"/>
          <w:sz w:val="24"/>
          <w:szCs w:val="24"/>
        </w:rPr>
        <w:t>)</w:t>
      </w:r>
      <w:r w:rsidR="006C4E6D" w:rsidRPr="006C4E6D">
        <w:rPr>
          <w:rFonts w:ascii="Bookman Old Style" w:hAnsi="Bookman Old Style"/>
          <w:sz w:val="24"/>
          <w:szCs w:val="24"/>
        </w:rPr>
        <w:t xml:space="preserve"> </w:t>
      </w:r>
      <w:r w:rsidR="006C4E6D">
        <w:rPr>
          <w:rFonts w:ascii="Bookman Old Style" w:hAnsi="Bookman Old Style"/>
          <w:sz w:val="24"/>
          <w:szCs w:val="24"/>
        </w:rPr>
        <w:t xml:space="preserve">Na szacowany koszt zajęcia nieruchomości Gminy Miejskiej Przeworsk składają się kwoty wyodrębnione w dziale </w:t>
      </w:r>
      <w:r w:rsidR="006C4E6D" w:rsidRPr="006C4E6D">
        <w:rPr>
          <w:rFonts w:ascii="Bookman Old Style" w:hAnsi="Bookman Old Style"/>
          <w:b/>
          <w:sz w:val="24"/>
          <w:szCs w:val="24"/>
        </w:rPr>
        <w:t>I, II,</w:t>
      </w:r>
      <w:r w:rsidR="006C4E6D">
        <w:rPr>
          <w:rFonts w:ascii="Bookman Old Style" w:hAnsi="Bookman Old Style"/>
          <w:b/>
          <w:sz w:val="24"/>
          <w:szCs w:val="24"/>
        </w:rPr>
        <w:t xml:space="preserve"> </w:t>
      </w:r>
      <w:r w:rsidR="006C4E6D" w:rsidRPr="006C4E6D">
        <w:rPr>
          <w:rFonts w:ascii="Bookman Old Style" w:hAnsi="Bookman Old Style"/>
          <w:b/>
          <w:sz w:val="24"/>
          <w:szCs w:val="24"/>
        </w:rPr>
        <w:t>III</w:t>
      </w:r>
      <w:r w:rsidR="006C4E6D">
        <w:rPr>
          <w:rFonts w:ascii="Bookman Old Style" w:hAnsi="Bookman Old Style"/>
          <w:sz w:val="24"/>
          <w:szCs w:val="24"/>
        </w:rPr>
        <w:t xml:space="preserve"> niniejszego wniosku.</w:t>
      </w:r>
    </w:p>
    <w:p w:rsidR="00E67735" w:rsidRPr="00E67735" w:rsidRDefault="00E67735" w:rsidP="00E67735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Uwagi: </w:t>
      </w:r>
      <w:r w:rsidRPr="00E6773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Do wyliczenia opłaty 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kosztów zajęcia nieruchiomości</w:t>
      </w:r>
      <w:r w:rsidRPr="00E6773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przyjmuje się, z zaokrągleniem </w:t>
      </w:r>
      <w:r w:rsidRPr="00E6773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br/>
        <w:t>do pełnych metrów kwadratowych/metrów bieżących w górę, powierzchnię</w:t>
      </w:r>
      <w:r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udostępnianego gruntu.</w:t>
      </w:r>
    </w:p>
    <w:p w:rsidR="00BE2228" w:rsidRPr="00BE2228" w:rsidRDefault="00BE2228" w:rsidP="00BE2228">
      <w:pPr>
        <w:jc w:val="both"/>
        <w:rPr>
          <w:rFonts w:ascii="Bookman Old Style" w:hAnsi="Bookman Old Style"/>
          <w:sz w:val="24"/>
          <w:szCs w:val="24"/>
        </w:rPr>
      </w:pPr>
    </w:p>
    <w:p w:rsidR="0058159A" w:rsidRDefault="0058159A" w:rsidP="0058159A">
      <w:r>
        <w:t xml:space="preserve">                                                                                                                     ……………………………………………………</w:t>
      </w:r>
    </w:p>
    <w:p w:rsidR="0058159A" w:rsidRPr="005F39CA" w:rsidRDefault="0058159A" w:rsidP="0058159A">
      <w:pPr>
        <w:ind w:left="720"/>
        <w:contextualSpacing/>
        <w:jc w:val="right"/>
        <w:rPr>
          <w:rFonts w:ascii="Bookman Old Style" w:hAnsi="Bookman Old Style"/>
          <w:sz w:val="24"/>
          <w:szCs w:val="24"/>
          <w:vertAlign w:val="superscript"/>
        </w:rPr>
      </w:pPr>
      <w:r w:rsidRPr="005F39CA">
        <w:rPr>
          <w:rFonts w:ascii="Bookman Old Style" w:hAnsi="Bookman Old Style"/>
          <w:sz w:val="24"/>
          <w:szCs w:val="24"/>
          <w:vertAlign w:val="superscript"/>
        </w:rPr>
        <w:t>data i podpis wnioskodawcy pełnomocnika</w:t>
      </w:r>
    </w:p>
    <w:p w:rsidR="002F03CA" w:rsidRDefault="002F03CA"/>
    <w:sectPr w:rsidR="002F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06777"/>
    <w:multiLevelType w:val="hybridMultilevel"/>
    <w:tmpl w:val="3CDAC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4092D"/>
    <w:multiLevelType w:val="hybridMultilevel"/>
    <w:tmpl w:val="E5CE90EE"/>
    <w:lvl w:ilvl="0" w:tplc="86C48DB0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9A"/>
    <w:rsid w:val="000334C3"/>
    <w:rsid w:val="000B2F2C"/>
    <w:rsid w:val="00127CCC"/>
    <w:rsid w:val="001A260B"/>
    <w:rsid w:val="00241F32"/>
    <w:rsid w:val="002D4668"/>
    <w:rsid w:val="002F03CA"/>
    <w:rsid w:val="0034331B"/>
    <w:rsid w:val="005478F8"/>
    <w:rsid w:val="0058159A"/>
    <w:rsid w:val="006C4E6D"/>
    <w:rsid w:val="00772545"/>
    <w:rsid w:val="007B44D6"/>
    <w:rsid w:val="008C773A"/>
    <w:rsid w:val="00BE2228"/>
    <w:rsid w:val="00CD3832"/>
    <w:rsid w:val="00D276C4"/>
    <w:rsid w:val="00E67735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EB7E-7D16-4CC5-A26C-18E8D3F5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Tekstpodstawowy"/>
    <w:qFormat/>
    <w:rsid w:val="0058159A"/>
    <w:pPr>
      <w:spacing w:before="36" w:after="36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15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159A"/>
  </w:style>
  <w:style w:type="paragraph" w:styleId="Tekstdymka">
    <w:name w:val="Balloon Text"/>
    <w:basedOn w:val="Normalny"/>
    <w:link w:val="TekstdymkaZnak"/>
    <w:uiPriority w:val="99"/>
    <w:semiHidden/>
    <w:unhideWhenUsed/>
    <w:rsid w:val="002D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Radca-2</dc:creator>
  <cp:keywords/>
  <dc:description/>
  <cp:lastModifiedBy>Kot</cp:lastModifiedBy>
  <cp:revision>4</cp:revision>
  <cp:lastPrinted>2019-06-06T05:46:00Z</cp:lastPrinted>
  <dcterms:created xsi:type="dcterms:W3CDTF">2019-06-06T09:22:00Z</dcterms:created>
  <dcterms:modified xsi:type="dcterms:W3CDTF">2023-09-13T10:38:00Z</dcterms:modified>
</cp:coreProperties>
</file>